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9D7F7" w14:textId="10FBC094" w:rsidR="00DB70BA" w:rsidRPr="00A75F67" w:rsidRDefault="00DB70BA" w:rsidP="00DB70BA">
      <w:pPr>
        <w:pStyle w:val="a7"/>
        <w:jc w:val="center"/>
      </w:pPr>
      <w:r w:rsidRPr="00DB70BA">
        <w:t>Перечень рекомендуемых мероприятий по улучшению условий труда</w:t>
      </w:r>
      <w:r w:rsidR="00A75F67" w:rsidRPr="00A75F67">
        <w:t xml:space="preserve"> 2024</w:t>
      </w:r>
      <w:r w:rsidR="00A75F67">
        <w:t>г.</w:t>
      </w:r>
    </w:p>
    <w:p w14:paraId="459EC911" w14:textId="77777777" w:rsidR="00B3448B" w:rsidRPr="00DC3E21" w:rsidRDefault="00B3448B" w:rsidP="00B3448B"/>
    <w:p w14:paraId="77945CB3" w14:textId="77777777"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483A6A">
        <w:rPr>
          <w:rStyle w:val="a9"/>
          <w:lang w:val="en-US"/>
        </w:rPr>
        <w:instrText>ceh</w:instrText>
      </w:r>
      <w:r w:rsidR="00483A6A" w:rsidRPr="00DC3E21">
        <w:rPr>
          <w:rStyle w:val="a9"/>
        </w:rPr>
        <w:instrText>_</w:instrText>
      </w:r>
      <w:r w:rsidR="00483A6A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DC3E21" w:rsidRPr="00DC3E21">
        <w:rPr>
          <w:rStyle w:val="a9"/>
        </w:rPr>
        <w:t xml:space="preserve"> Общество с ограниченной ответств</w:t>
      </w:r>
      <w:r w:rsidR="00E53CA5">
        <w:rPr>
          <w:rStyle w:val="a9"/>
        </w:rPr>
        <w:t>енностью "ПрофСтрой-инжиниринг</w:t>
      </w:r>
      <w:r w:rsidR="00DC3E21" w:rsidRPr="00DC3E21">
        <w:rPr>
          <w:rStyle w:val="a9"/>
        </w:rPr>
        <w:t xml:space="preserve">" 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14:paraId="11B542D4" w14:textId="77777777" w:rsidR="00DB70BA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64"/>
        <w:gridCol w:w="2771"/>
        <w:gridCol w:w="64"/>
        <w:gridCol w:w="1320"/>
        <w:gridCol w:w="3294"/>
        <w:gridCol w:w="64"/>
        <w:gridCol w:w="1251"/>
      </w:tblGrid>
      <w:tr w:rsidR="00DB70BA" w:rsidRPr="00AF49A3" w14:paraId="68186D72" w14:textId="77777777" w:rsidTr="008B4051">
        <w:trPr>
          <w:jc w:val="center"/>
        </w:trPr>
        <w:tc>
          <w:tcPr>
            <w:tcW w:w="3049" w:type="dxa"/>
            <w:vAlign w:val="center"/>
          </w:tcPr>
          <w:p w14:paraId="71D185F8" w14:textId="77777777" w:rsidR="00DB70BA" w:rsidRPr="00063DF1" w:rsidRDefault="00DB70BA" w:rsidP="00DB70BA">
            <w:pPr>
              <w:pStyle w:val="aa"/>
            </w:pPr>
            <w:bookmarkStart w:id="0" w:name="main_table"/>
            <w:bookmarkEnd w:id="0"/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14:paraId="0E0D7BD3" w14:textId="77777777" w:rsidR="00DB70BA" w:rsidRPr="00063DF1" w:rsidRDefault="00DB70BA" w:rsidP="00DB70BA">
            <w:pPr>
              <w:pStyle w:val="aa"/>
            </w:pPr>
            <w:r w:rsidRPr="00063DF1">
              <w:t>Наименование мероприятия</w:t>
            </w:r>
          </w:p>
        </w:tc>
        <w:tc>
          <w:tcPr>
            <w:tcW w:w="2835" w:type="dxa"/>
            <w:gridSpan w:val="2"/>
            <w:vAlign w:val="center"/>
          </w:tcPr>
          <w:p w14:paraId="36540387" w14:textId="77777777" w:rsidR="00DB70BA" w:rsidRPr="00063DF1" w:rsidRDefault="00DB70BA" w:rsidP="00DB70BA">
            <w:pPr>
              <w:pStyle w:val="aa"/>
            </w:pPr>
            <w:r w:rsidRPr="00063DF1">
              <w:t>Цель мероприятия</w:t>
            </w:r>
          </w:p>
        </w:tc>
        <w:tc>
          <w:tcPr>
            <w:tcW w:w="1384" w:type="dxa"/>
            <w:gridSpan w:val="2"/>
            <w:vAlign w:val="center"/>
          </w:tcPr>
          <w:p w14:paraId="50181C85" w14:textId="77777777" w:rsidR="00DB70BA" w:rsidRPr="00063DF1" w:rsidRDefault="008B4051" w:rsidP="00DB70BA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="00DB70BA" w:rsidRPr="00063DF1">
              <w:t>выполнения</w:t>
            </w:r>
          </w:p>
        </w:tc>
        <w:tc>
          <w:tcPr>
            <w:tcW w:w="3294" w:type="dxa"/>
            <w:vAlign w:val="center"/>
          </w:tcPr>
          <w:p w14:paraId="480B0949" w14:textId="77777777" w:rsidR="00DB70BA" w:rsidRPr="00063DF1" w:rsidRDefault="00DB70BA" w:rsidP="00DB70BA">
            <w:pPr>
              <w:pStyle w:val="aa"/>
            </w:pPr>
            <w:r w:rsidRPr="00063DF1">
              <w:t>Структурные подразделения, привлекаемые для выполнения</w:t>
            </w:r>
          </w:p>
        </w:tc>
        <w:tc>
          <w:tcPr>
            <w:tcW w:w="1315" w:type="dxa"/>
            <w:gridSpan w:val="2"/>
            <w:vAlign w:val="center"/>
          </w:tcPr>
          <w:p w14:paraId="6A700FBB" w14:textId="77777777" w:rsidR="00DB70BA" w:rsidRPr="00063DF1" w:rsidRDefault="00DB70BA" w:rsidP="00DB70BA">
            <w:pPr>
              <w:pStyle w:val="aa"/>
            </w:pPr>
            <w:r w:rsidRPr="00063DF1">
              <w:t>Отметка о выполнении</w:t>
            </w:r>
          </w:p>
        </w:tc>
      </w:tr>
      <w:tr w:rsidR="00DB70BA" w:rsidRPr="00AF49A3" w14:paraId="4E8CF42A" w14:textId="77777777" w:rsidTr="008B4051">
        <w:trPr>
          <w:jc w:val="center"/>
        </w:trPr>
        <w:tc>
          <w:tcPr>
            <w:tcW w:w="3049" w:type="dxa"/>
            <w:vAlign w:val="center"/>
          </w:tcPr>
          <w:p w14:paraId="0C2B9991" w14:textId="77777777" w:rsidR="00DB70BA" w:rsidRPr="00063DF1" w:rsidRDefault="00DB70BA" w:rsidP="00DB70BA">
            <w:pPr>
              <w:pStyle w:val="aa"/>
            </w:pPr>
            <w:r w:rsidRPr="00063DF1">
              <w:t>1</w:t>
            </w:r>
          </w:p>
        </w:tc>
        <w:tc>
          <w:tcPr>
            <w:tcW w:w="3686" w:type="dxa"/>
            <w:vAlign w:val="center"/>
          </w:tcPr>
          <w:p w14:paraId="7FAEF968" w14:textId="77777777" w:rsidR="00DB70BA" w:rsidRPr="00063DF1" w:rsidRDefault="00DB70BA" w:rsidP="00DB70BA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gridSpan w:val="2"/>
            <w:vAlign w:val="center"/>
          </w:tcPr>
          <w:p w14:paraId="76A311A6" w14:textId="77777777" w:rsidR="00DB70BA" w:rsidRPr="00063DF1" w:rsidRDefault="00DB70BA" w:rsidP="00DB70BA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gridSpan w:val="2"/>
            <w:vAlign w:val="center"/>
          </w:tcPr>
          <w:p w14:paraId="68E90BB5" w14:textId="77777777" w:rsidR="00DB70BA" w:rsidRPr="00063DF1" w:rsidRDefault="00DB70BA" w:rsidP="00DB70BA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14:paraId="4F730914" w14:textId="77777777" w:rsidR="00DB70BA" w:rsidRPr="00063DF1" w:rsidRDefault="00DB70BA" w:rsidP="00DB70BA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gridSpan w:val="2"/>
            <w:vAlign w:val="center"/>
          </w:tcPr>
          <w:p w14:paraId="0B301471" w14:textId="77777777" w:rsidR="00DB70BA" w:rsidRPr="00063DF1" w:rsidRDefault="00DB70BA" w:rsidP="00DB70BA">
            <w:pPr>
              <w:pStyle w:val="aa"/>
            </w:pPr>
            <w:r w:rsidRPr="00063DF1">
              <w:t>6</w:t>
            </w:r>
          </w:p>
        </w:tc>
      </w:tr>
      <w:tr w:rsidR="00DC3E21" w:rsidRPr="00AF49A3" w14:paraId="208D3925" w14:textId="77777777" w:rsidTr="00F93BAC">
        <w:trPr>
          <w:jc w:val="center"/>
        </w:trPr>
        <w:tc>
          <w:tcPr>
            <w:tcW w:w="3049" w:type="dxa"/>
            <w:vAlign w:val="center"/>
          </w:tcPr>
          <w:p w14:paraId="107FC32E" w14:textId="77777777" w:rsidR="00DC3E21" w:rsidRPr="00EE2249" w:rsidRDefault="00EE2249" w:rsidP="00DC3E21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Основное подразделение</w:t>
            </w:r>
          </w:p>
        </w:tc>
        <w:tc>
          <w:tcPr>
            <w:tcW w:w="12514" w:type="dxa"/>
            <w:gridSpan w:val="8"/>
            <w:vAlign w:val="center"/>
          </w:tcPr>
          <w:p w14:paraId="106F7FF9" w14:textId="77777777" w:rsidR="00DC3E21" w:rsidRPr="00063DF1" w:rsidRDefault="00EE2249" w:rsidP="00E53CA5">
            <w:pPr>
              <w:pStyle w:val="aa"/>
            </w:pPr>
            <w:r>
              <w:rPr>
                <w:b/>
                <w:i/>
              </w:rPr>
              <w:t>Отсутствуют</w:t>
            </w:r>
          </w:p>
        </w:tc>
      </w:tr>
      <w:tr w:rsidR="00EE2249" w:rsidRPr="00AF49A3" w14:paraId="2BC6D78B" w14:textId="77777777" w:rsidTr="00F93BAC">
        <w:trPr>
          <w:jc w:val="center"/>
        </w:trPr>
        <w:tc>
          <w:tcPr>
            <w:tcW w:w="3049" w:type="dxa"/>
            <w:vAlign w:val="center"/>
          </w:tcPr>
          <w:p w14:paraId="64D5F111" w14:textId="77777777" w:rsidR="00EE2249" w:rsidRPr="00DC3E21" w:rsidRDefault="00EE2249" w:rsidP="00DC3E21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Монтажный отдел</w:t>
            </w:r>
          </w:p>
        </w:tc>
        <w:tc>
          <w:tcPr>
            <w:tcW w:w="12514" w:type="dxa"/>
            <w:gridSpan w:val="8"/>
            <w:vAlign w:val="center"/>
          </w:tcPr>
          <w:p w14:paraId="7E8E14F4" w14:textId="77777777" w:rsidR="00EE2249" w:rsidRDefault="00EE2249" w:rsidP="00E53CA5">
            <w:pPr>
              <w:pStyle w:val="aa"/>
              <w:rPr>
                <w:b/>
                <w:i/>
              </w:rPr>
            </w:pPr>
          </w:p>
        </w:tc>
      </w:tr>
      <w:tr w:rsidR="00EE2249" w:rsidRPr="00AF49A3" w14:paraId="5A375C82" w14:textId="77777777" w:rsidTr="00EE2249">
        <w:trPr>
          <w:jc w:val="center"/>
        </w:trPr>
        <w:tc>
          <w:tcPr>
            <w:tcW w:w="3049" w:type="dxa"/>
            <w:vAlign w:val="center"/>
          </w:tcPr>
          <w:p w14:paraId="0647AF90" w14:textId="77777777" w:rsidR="00EE2249" w:rsidRPr="00EE2249" w:rsidRDefault="00EE2249" w:rsidP="00DC3E21">
            <w:pPr>
              <w:pStyle w:val="aa"/>
            </w:pPr>
            <w:r w:rsidRPr="00EE2249">
              <w:t>29/2024А (30/2024А;31/2024А) Электрогазосварщик</w:t>
            </w:r>
          </w:p>
        </w:tc>
        <w:tc>
          <w:tcPr>
            <w:tcW w:w="3750" w:type="dxa"/>
            <w:gridSpan w:val="2"/>
            <w:vAlign w:val="center"/>
          </w:tcPr>
          <w:p w14:paraId="0726E668" w14:textId="77777777" w:rsidR="00EE2249" w:rsidRPr="00EE2249" w:rsidRDefault="00EE2249" w:rsidP="00EE2249">
            <w:pPr>
              <w:pStyle w:val="aa"/>
            </w:pPr>
            <w:r w:rsidRPr="00EE2249">
              <w:t>УФ изучение: обеспечить применение средства индивидуальной защиты</w:t>
            </w:r>
          </w:p>
        </w:tc>
        <w:tc>
          <w:tcPr>
            <w:tcW w:w="2835" w:type="dxa"/>
            <w:gridSpan w:val="2"/>
            <w:vAlign w:val="center"/>
          </w:tcPr>
          <w:p w14:paraId="7A61D502" w14:textId="77777777" w:rsidR="00EE2249" w:rsidRPr="00EE2249" w:rsidRDefault="00EE2249" w:rsidP="00E53CA5">
            <w:pPr>
              <w:pStyle w:val="aa"/>
            </w:pPr>
            <w:r w:rsidRPr="00EE2249">
              <w:t>Снижение уровня воздействия вредного фактора</w:t>
            </w:r>
          </w:p>
        </w:tc>
        <w:tc>
          <w:tcPr>
            <w:tcW w:w="1320" w:type="dxa"/>
            <w:vAlign w:val="center"/>
          </w:tcPr>
          <w:p w14:paraId="16359488" w14:textId="77777777" w:rsidR="00EE2249" w:rsidRDefault="00EE2249" w:rsidP="00E53CA5">
            <w:pPr>
              <w:pStyle w:val="aa"/>
              <w:rPr>
                <w:b/>
                <w:i/>
              </w:rPr>
            </w:pPr>
          </w:p>
        </w:tc>
        <w:tc>
          <w:tcPr>
            <w:tcW w:w="3358" w:type="dxa"/>
            <w:gridSpan w:val="2"/>
            <w:vAlign w:val="center"/>
          </w:tcPr>
          <w:p w14:paraId="208FE0FA" w14:textId="77777777" w:rsidR="00EE2249" w:rsidRDefault="00EE2249" w:rsidP="00E53CA5">
            <w:pPr>
              <w:pStyle w:val="aa"/>
              <w:rPr>
                <w:b/>
                <w:i/>
              </w:rPr>
            </w:pPr>
          </w:p>
        </w:tc>
        <w:tc>
          <w:tcPr>
            <w:tcW w:w="1251" w:type="dxa"/>
            <w:vAlign w:val="center"/>
          </w:tcPr>
          <w:p w14:paraId="4AB699CE" w14:textId="77777777" w:rsidR="00EE2249" w:rsidRDefault="00EE2249" w:rsidP="00E53CA5">
            <w:pPr>
              <w:pStyle w:val="aa"/>
              <w:rPr>
                <w:b/>
                <w:i/>
              </w:rPr>
            </w:pPr>
          </w:p>
        </w:tc>
      </w:tr>
    </w:tbl>
    <w:p w14:paraId="18E4DDEA" w14:textId="77777777" w:rsidR="00DB70BA" w:rsidRDefault="00DB70BA" w:rsidP="00DB70BA"/>
    <w:p w14:paraId="1F22290F" w14:textId="77777777" w:rsidR="00DB70BA" w:rsidRPr="00FD5E7D" w:rsidRDefault="00DB70BA" w:rsidP="00DB70BA">
      <w:pPr>
        <w:rPr>
          <w:lang w:val="en-US"/>
        </w:rPr>
      </w:pPr>
      <w:r w:rsidRPr="00DB70BA">
        <w:t>Дата составления:</w:t>
      </w:r>
      <w:r w:rsidR="00FD5E7D" w:rsidRPr="00883461">
        <w:rPr>
          <w:rStyle w:val="a9"/>
        </w:rPr>
        <w:t xml:space="preserve"> </w:t>
      </w:r>
      <w:r w:rsidR="00EE2249">
        <w:rPr>
          <w:rStyle w:val="a9"/>
        </w:rPr>
        <w:t>01.03.2024</w:t>
      </w:r>
    </w:p>
    <w:p w14:paraId="7C8DF020" w14:textId="74150A13" w:rsidR="0065289A" w:rsidRDefault="0065289A" w:rsidP="009A1326">
      <w:pPr>
        <w:rPr>
          <w:sz w:val="18"/>
          <w:szCs w:val="18"/>
          <w:lang w:val="en-US"/>
        </w:rPr>
      </w:pPr>
    </w:p>
    <w:p w14:paraId="663066B9" w14:textId="69E1AFBB" w:rsidR="00A75F67" w:rsidRDefault="00A75F67" w:rsidP="009A1326">
      <w:pPr>
        <w:rPr>
          <w:sz w:val="18"/>
          <w:szCs w:val="18"/>
          <w:lang w:val="en-US"/>
        </w:rPr>
      </w:pPr>
    </w:p>
    <w:p w14:paraId="121F81B0" w14:textId="5DBEEDDD" w:rsidR="00A75F67" w:rsidRDefault="00A75F67" w:rsidP="009A1326">
      <w:pPr>
        <w:rPr>
          <w:sz w:val="18"/>
          <w:szCs w:val="18"/>
          <w:lang w:val="en-US"/>
        </w:rPr>
      </w:pPr>
    </w:p>
    <w:p w14:paraId="00B82895" w14:textId="33F981D2" w:rsidR="00A75F67" w:rsidRDefault="00A75F67" w:rsidP="009A1326">
      <w:pPr>
        <w:rPr>
          <w:sz w:val="18"/>
          <w:szCs w:val="18"/>
          <w:lang w:val="en-US"/>
        </w:rPr>
      </w:pPr>
    </w:p>
    <w:p w14:paraId="05F616C8" w14:textId="4CD4AC31" w:rsidR="00A75F67" w:rsidRDefault="00A75F67" w:rsidP="009A1326">
      <w:pPr>
        <w:rPr>
          <w:sz w:val="18"/>
          <w:szCs w:val="18"/>
          <w:lang w:val="en-US"/>
        </w:rPr>
      </w:pPr>
    </w:p>
    <w:p w14:paraId="15DEB878" w14:textId="1C579B87" w:rsidR="00A75F67" w:rsidRDefault="00A75F67" w:rsidP="009A1326">
      <w:pPr>
        <w:rPr>
          <w:sz w:val="18"/>
          <w:szCs w:val="18"/>
          <w:lang w:val="en-US"/>
        </w:rPr>
      </w:pPr>
    </w:p>
    <w:p w14:paraId="67F64BE7" w14:textId="6ECAD028" w:rsidR="00A75F67" w:rsidRDefault="00A75F67" w:rsidP="009A1326">
      <w:pPr>
        <w:rPr>
          <w:sz w:val="18"/>
          <w:szCs w:val="18"/>
          <w:lang w:val="en-US"/>
        </w:rPr>
      </w:pPr>
    </w:p>
    <w:p w14:paraId="75A0764E" w14:textId="77777777" w:rsidR="00A75F67" w:rsidRDefault="00A75F67" w:rsidP="009A1326">
      <w:pPr>
        <w:rPr>
          <w:sz w:val="18"/>
          <w:szCs w:val="18"/>
          <w:lang w:val="en-US"/>
        </w:rPr>
      </w:pPr>
    </w:p>
    <w:sectPr w:rsidR="00A75F67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69E7E" w14:textId="77777777" w:rsidR="00E9198F" w:rsidRDefault="00E9198F" w:rsidP="00DC3E21">
      <w:r>
        <w:separator/>
      </w:r>
    </w:p>
  </w:endnote>
  <w:endnote w:type="continuationSeparator" w:id="0">
    <w:p w14:paraId="7C06188C" w14:textId="77777777" w:rsidR="00E9198F" w:rsidRDefault="00E9198F" w:rsidP="00DC3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40F34" w14:textId="77777777" w:rsidR="00E9198F" w:rsidRDefault="00E9198F" w:rsidP="00DC3E21">
      <w:r>
        <w:separator/>
      </w:r>
    </w:p>
  </w:footnote>
  <w:footnote w:type="continuationSeparator" w:id="0">
    <w:p w14:paraId="38AC7A1B" w14:textId="77777777" w:rsidR="00E9198F" w:rsidRDefault="00E9198F" w:rsidP="00DC3E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eh_info" w:val=" Общество с ограниченной ответственностью &quot;Группа Компаний &quot;ИНТЕХ&quot; "/>
    <w:docVar w:name="doc_type" w:val="6"/>
    <w:docVar w:name="fill_date" w:val="14.01.2019"/>
    <w:docVar w:name="org_guid" w:val="0575D06328FD44858CD6A73BDE1211A3"/>
    <w:docVar w:name="org_id" w:val="1"/>
    <w:docVar w:name="org_name" w:val="     "/>
    <w:docVar w:name="pers_guids" w:val="2B9F1EE61FE84173A168B732CF44374A@"/>
    <w:docVar w:name="pers_snils" w:val="2B9F1EE61FE84173A168B732CF44374A@"/>
    <w:docVar w:name="pred_dolg" w:val="Генеральный директор"/>
    <w:docVar w:name="pred_fio" w:val="Артеменко Вадим Александрович"/>
    <w:docVar w:name="rbtd_name" w:val="Общество с ограниченной ответственностью &quot;Группа Компаний &quot;ИНТЕХ&quot;"/>
    <w:docVar w:name="sv_docs" w:val="1"/>
  </w:docVars>
  <w:rsids>
    <w:rsidRoot w:val="00DC3E21"/>
    <w:rsid w:val="0002033E"/>
    <w:rsid w:val="00056BFC"/>
    <w:rsid w:val="0007776A"/>
    <w:rsid w:val="00093D2E"/>
    <w:rsid w:val="000C5130"/>
    <w:rsid w:val="00196135"/>
    <w:rsid w:val="001A7AC3"/>
    <w:rsid w:val="001B06AD"/>
    <w:rsid w:val="00237B32"/>
    <w:rsid w:val="00282A5C"/>
    <w:rsid w:val="002F78F2"/>
    <w:rsid w:val="003A1C01"/>
    <w:rsid w:val="003A2259"/>
    <w:rsid w:val="003C79E5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662C"/>
    <w:rsid w:val="00725C51"/>
    <w:rsid w:val="00820552"/>
    <w:rsid w:val="008B4051"/>
    <w:rsid w:val="008C0968"/>
    <w:rsid w:val="0092759F"/>
    <w:rsid w:val="009647F7"/>
    <w:rsid w:val="0099342B"/>
    <w:rsid w:val="009A1326"/>
    <w:rsid w:val="009C45CE"/>
    <w:rsid w:val="009D6532"/>
    <w:rsid w:val="00A026A4"/>
    <w:rsid w:val="00A121AF"/>
    <w:rsid w:val="00A567D1"/>
    <w:rsid w:val="00A75F67"/>
    <w:rsid w:val="00A9220F"/>
    <w:rsid w:val="00B12F45"/>
    <w:rsid w:val="00B1405F"/>
    <w:rsid w:val="00B3448B"/>
    <w:rsid w:val="00B5534B"/>
    <w:rsid w:val="00BA560A"/>
    <w:rsid w:val="00BD0A92"/>
    <w:rsid w:val="00C0355B"/>
    <w:rsid w:val="00C45714"/>
    <w:rsid w:val="00C93056"/>
    <w:rsid w:val="00CA2E96"/>
    <w:rsid w:val="00CD2568"/>
    <w:rsid w:val="00D11966"/>
    <w:rsid w:val="00DB70BA"/>
    <w:rsid w:val="00DC0F74"/>
    <w:rsid w:val="00DC3E21"/>
    <w:rsid w:val="00DD6622"/>
    <w:rsid w:val="00E25119"/>
    <w:rsid w:val="00E458F1"/>
    <w:rsid w:val="00E53CA5"/>
    <w:rsid w:val="00E9198F"/>
    <w:rsid w:val="00EB7BDE"/>
    <w:rsid w:val="00EC5373"/>
    <w:rsid w:val="00EE2249"/>
    <w:rsid w:val="00F262EE"/>
    <w:rsid w:val="00F835B0"/>
    <w:rsid w:val="00FD4EE4"/>
    <w:rsid w:val="00FD5E7D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5602B8F"/>
  <w15:docId w15:val="{A0560007-1B77-4935-AD65-CD244F679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DC3E2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DC3E21"/>
    <w:rPr>
      <w:sz w:val="24"/>
    </w:rPr>
  </w:style>
  <w:style w:type="paragraph" w:styleId="ad">
    <w:name w:val="footer"/>
    <w:basedOn w:val="a"/>
    <w:link w:val="ae"/>
    <w:rsid w:val="00DC3E2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DC3E2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sv_docs_date.dot</Template>
  <TotalTime>3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creator>Гуркова Любовь Алексеевна</dc:creator>
  <cp:lastModifiedBy>Giuseppe me</cp:lastModifiedBy>
  <cp:revision>2</cp:revision>
  <dcterms:created xsi:type="dcterms:W3CDTF">2024-03-27T08:43:00Z</dcterms:created>
  <dcterms:modified xsi:type="dcterms:W3CDTF">2024-03-27T08:43:00Z</dcterms:modified>
</cp:coreProperties>
</file>